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F9" w:rsidRDefault="008053F9" w:rsidP="005E07A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="005E07AD">
        <w:rPr>
          <w:rFonts w:ascii="Times New Roman,Bold" w:hAnsi="Times New Roman,Bold" w:cs="Times New Roman,Bold"/>
          <w:b/>
          <w:bCs/>
          <w:sz w:val="28"/>
          <w:szCs w:val="28"/>
        </w:rPr>
        <w:t xml:space="preserve">Номинация: </w:t>
      </w:r>
      <w:r w:rsidR="005E07AD">
        <w:rPr>
          <w:rFonts w:ascii="Times New Roman,Bold" w:hAnsi="Times New Roman,Bold" w:cs="Times New Roman,Bold"/>
          <w:bCs/>
          <w:i/>
          <w:sz w:val="28"/>
          <w:szCs w:val="28"/>
          <w:u w:val="single"/>
        </w:rPr>
        <w:t>«Лучшая технологическая карта урока, организованного для обучающихся с ограниченными возможностями здоровья с использованием цифровых инструментов»</w:t>
      </w:r>
    </w:p>
    <w:p w:rsidR="005E07AD" w:rsidRDefault="008053F9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 xml:space="preserve">Мадеева Ксения Васильевна, учитель-логопед </w:t>
      </w:r>
    </w:p>
    <w:p w:rsidR="005E07AD" w:rsidRDefault="005E07AD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образовательной организации: </w:t>
      </w:r>
      <w:r w:rsidR="008053F9">
        <w:rPr>
          <w:rFonts w:ascii="Times New Roman" w:hAnsi="Times New Roman" w:cs="Times New Roman"/>
          <w:sz w:val="28"/>
          <w:szCs w:val="28"/>
        </w:rPr>
        <w:t>М</w:t>
      </w:r>
      <w:r w:rsidR="0016721B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 казенное дошкольное образовательное учреждение</w:t>
      </w:r>
      <w:r w:rsidR="0016721B">
        <w:rPr>
          <w:rFonts w:ascii="Times New Roman" w:hAnsi="Times New Roman" w:cs="Times New Roman"/>
          <w:sz w:val="28"/>
          <w:szCs w:val="28"/>
        </w:rPr>
        <w:t xml:space="preserve"> </w:t>
      </w:r>
      <w:r w:rsidR="008053F9">
        <w:rPr>
          <w:rFonts w:ascii="Times New Roman" w:hAnsi="Times New Roman" w:cs="Times New Roman"/>
          <w:sz w:val="28"/>
          <w:szCs w:val="28"/>
        </w:rPr>
        <w:t>«Детский сад комбинированного вида № 22» города Аши Челябинской области</w:t>
      </w:r>
    </w:p>
    <w:p w:rsidR="001579B9" w:rsidRDefault="005E07AD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Электронный адрес:</w:t>
      </w:r>
      <w:r w:rsidRPr="005E07A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7B658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ksvorobeva</w:t>
        </w:r>
        <w:r w:rsidRPr="007B658C">
          <w:rPr>
            <w:rStyle w:val="a9"/>
            <w:rFonts w:ascii="Times New Roman" w:hAnsi="Times New Roman" w:cs="Times New Roman"/>
            <w:sz w:val="28"/>
            <w:szCs w:val="28"/>
          </w:rPr>
          <w:t>@</w:t>
        </w:r>
        <w:r w:rsidRPr="007B658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7B658C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7B658C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1579B9" w:rsidRPr="008053F9" w:rsidRDefault="00757A98" w:rsidP="00757A9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757A98">
        <w:rPr>
          <w:rFonts w:ascii="Times New Roman" w:hAnsi="Times New Roman" w:cs="Times New Roman"/>
          <w:sz w:val="28"/>
          <w:szCs w:val="28"/>
        </w:rPr>
        <w:t>подгрупповое логопедическое занятие</w:t>
      </w:r>
    </w:p>
    <w:p w:rsidR="00757A98" w:rsidRPr="00757A98" w:rsidRDefault="00757A98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i/>
          <w:sz w:val="28"/>
          <w:szCs w:val="28"/>
        </w:rPr>
        <w:t>«Путешествие»</w:t>
      </w:r>
    </w:p>
    <w:p w:rsidR="001579B9" w:rsidRPr="008053F9" w:rsidRDefault="001579B9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3F9">
        <w:rPr>
          <w:rFonts w:ascii="Times New Roman" w:hAnsi="Times New Roman" w:cs="Times New Roman"/>
          <w:b/>
          <w:sz w:val="28"/>
          <w:szCs w:val="28"/>
        </w:rPr>
        <w:t>Возрастная группа:</w:t>
      </w:r>
      <w:r w:rsidR="008053F9">
        <w:rPr>
          <w:rFonts w:ascii="Times New Roman" w:hAnsi="Times New Roman" w:cs="Times New Roman"/>
          <w:sz w:val="28"/>
          <w:szCs w:val="28"/>
        </w:rPr>
        <w:t xml:space="preserve"> </w:t>
      </w:r>
      <w:r w:rsidR="00BF56A3">
        <w:rPr>
          <w:rFonts w:ascii="Times New Roman" w:hAnsi="Times New Roman" w:cs="Times New Roman"/>
          <w:sz w:val="28"/>
          <w:szCs w:val="28"/>
        </w:rPr>
        <w:t>6-7 лет</w:t>
      </w:r>
    </w:p>
    <w:p w:rsidR="005E07AD" w:rsidRPr="008053F9" w:rsidRDefault="005E07AD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3F9">
        <w:rPr>
          <w:rFonts w:ascii="Times New Roman" w:hAnsi="Times New Roman" w:cs="Times New Roman"/>
          <w:b/>
          <w:sz w:val="28"/>
          <w:szCs w:val="28"/>
        </w:rPr>
        <w:t>Образовательные области:</w:t>
      </w:r>
      <w:r>
        <w:rPr>
          <w:rFonts w:ascii="Times New Roman" w:hAnsi="Times New Roman" w:cs="Times New Roman"/>
          <w:sz w:val="28"/>
          <w:szCs w:val="28"/>
        </w:rPr>
        <w:t xml:space="preserve"> ОО «Речевое развитие», ОО «Познавательное развитие», ОО «Социально-коммуникативное развитие».</w:t>
      </w:r>
    </w:p>
    <w:p w:rsidR="001579B9" w:rsidRPr="002D528D" w:rsidRDefault="001579B9" w:rsidP="005E07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53F9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="00BF0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A98">
        <w:rPr>
          <w:rFonts w:ascii="Times New Roman" w:hAnsi="Times New Roman" w:cs="Times New Roman"/>
          <w:bCs/>
          <w:sz w:val="28"/>
          <w:szCs w:val="28"/>
        </w:rPr>
        <w:t>с</w:t>
      </w:r>
      <w:r w:rsidR="002D528D" w:rsidRPr="002D528D">
        <w:rPr>
          <w:rFonts w:ascii="Times New Roman" w:hAnsi="Times New Roman" w:cs="Times New Roman"/>
          <w:bCs/>
          <w:sz w:val="28"/>
          <w:szCs w:val="28"/>
        </w:rPr>
        <w:t>овершенствова</w:t>
      </w:r>
      <w:r w:rsidR="00BF0C11">
        <w:rPr>
          <w:rFonts w:ascii="Times New Roman" w:hAnsi="Times New Roman" w:cs="Times New Roman"/>
          <w:bCs/>
          <w:sz w:val="28"/>
          <w:szCs w:val="28"/>
        </w:rPr>
        <w:t xml:space="preserve">ние </w:t>
      </w:r>
      <w:r w:rsidR="002D528D" w:rsidRPr="002D528D">
        <w:rPr>
          <w:rFonts w:ascii="Times New Roman" w:hAnsi="Times New Roman" w:cs="Times New Roman"/>
          <w:bCs/>
          <w:sz w:val="28"/>
          <w:szCs w:val="28"/>
        </w:rPr>
        <w:t>диалогическ</w:t>
      </w:r>
      <w:r w:rsidR="00BF0C11">
        <w:rPr>
          <w:rFonts w:ascii="Times New Roman" w:hAnsi="Times New Roman" w:cs="Times New Roman"/>
          <w:bCs/>
          <w:sz w:val="28"/>
          <w:szCs w:val="28"/>
        </w:rPr>
        <w:t xml:space="preserve">ой </w:t>
      </w:r>
      <w:r w:rsidR="002D528D" w:rsidRPr="002D528D">
        <w:rPr>
          <w:rFonts w:ascii="Times New Roman" w:hAnsi="Times New Roman" w:cs="Times New Roman"/>
          <w:bCs/>
          <w:sz w:val="28"/>
          <w:szCs w:val="28"/>
        </w:rPr>
        <w:t>и монологическ</w:t>
      </w:r>
      <w:r w:rsidR="00BF0C11">
        <w:rPr>
          <w:rFonts w:ascii="Times New Roman" w:hAnsi="Times New Roman" w:cs="Times New Roman"/>
          <w:bCs/>
          <w:sz w:val="28"/>
          <w:szCs w:val="28"/>
        </w:rPr>
        <w:t xml:space="preserve">ой </w:t>
      </w:r>
      <w:r w:rsidR="002D528D" w:rsidRPr="002D528D">
        <w:rPr>
          <w:rFonts w:ascii="Times New Roman" w:hAnsi="Times New Roman" w:cs="Times New Roman"/>
          <w:bCs/>
          <w:sz w:val="28"/>
          <w:szCs w:val="28"/>
        </w:rPr>
        <w:t xml:space="preserve"> форм речи детей.</w:t>
      </w:r>
    </w:p>
    <w:p w:rsidR="001579B9" w:rsidRDefault="001579B9" w:rsidP="005E07A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053F9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A16876" w:rsidRDefault="009663A5" w:rsidP="005E07A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Коррекционно-о</w:t>
      </w:r>
      <w:r w:rsidR="00A16876">
        <w:rPr>
          <w:rFonts w:ascii="Times New Roman" w:hAnsi="Times New Roman" w:cs="Times New Roman"/>
          <w:b/>
          <w:i/>
          <w:sz w:val="28"/>
          <w:szCs w:val="28"/>
        </w:rPr>
        <w:t>бразовательные задачи:</w:t>
      </w:r>
    </w:p>
    <w:p w:rsidR="00BF56A3" w:rsidRDefault="00F73917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F56A3">
        <w:rPr>
          <w:rFonts w:ascii="Times New Roman" w:hAnsi="Times New Roman" w:cs="Times New Roman"/>
          <w:sz w:val="28"/>
          <w:szCs w:val="28"/>
        </w:rPr>
        <w:t>акреплять умение</w:t>
      </w:r>
      <w:r w:rsidR="002D528D">
        <w:rPr>
          <w:rFonts w:ascii="Times New Roman" w:hAnsi="Times New Roman" w:cs="Times New Roman"/>
          <w:sz w:val="28"/>
          <w:szCs w:val="28"/>
        </w:rPr>
        <w:t xml:space="preserve"> отвечать на вопросы,</w:t>
      </w:r>
      <w:r w:rsidR="00BF56A3">
        <w:rPr>
          <w:rFonts w:ascii="Times New Roman" w:hAnsi="Times New Roman" w:cs="Times New Roman"/>
          <w:sz w:val="28"/>
          <w:szCs w:val="28"/>
        </w:rPr>
        <w:t xml:space="preserve"> согласовыва</w:t>
      </w:r>
      <w:r w:rsidR="002D528D">
        <w:rPr>
          <w:rFonts w:ascii="Times New Roman" w:hAnsi="Times New Roman" w:cs="Times New Roman"/>
          <w:sz w:val="28"/>
          <w:szCs w:val="28"/>
        </w:rPr>
        <w:t>я</w:t>
      </w:r>
      <w:r w:rsidR="00BF56A3">
        <w:rPr>
          <w:rFonts w:ascii="Times New Roman" w:hAnsi="Times New Roman" w:cs="Times New Roman"/>
          <w:sz w:val="28"/>
          <w:szCs w:val="28"/>
        </w:rPr>
        <w:t xml:space="preserve"> существительные с прилагательными</w:t>
      </w:r>
      <w:r w:rsidR="002D528D">
        <w:rPr>
          <w:rFonts w:ascii="Times New Roman" w:hAnsi="Times New Roman" w:cs="Times New Roman"/>
          <w:sz w:val="28"/>
          <w:szCs w:val="28"/>
        </w:rPr>
        <w:t xml:space="preserve">; используя в речи </w:t>
      </w:r>
      <w:r w:rsidR="00BF56A3">
        <w:rPr>
          <w:rFonts w:ascii="Times New Roman" w:hAnsi="Times New Roman" w:cs="Times New Roman"/>
          <w:sz w:val="28"/>
          <w:szCs w:val="28"/>
        </w:rPr>
        <w:t>сложноподчиненные предложения.</w:t>
      </w:r>
    </w:p>
    <w:p w:rsidR="00BD165A" w:rsidRDefault="00F73917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F56A3">
        <w:rPr>
          <w:rFonts w:ascii="Times New Roman" w:hAnsi="Times New Roman" w:cs="Times New Roman"/>
          <w:sz w:val="28"/>
          <w:szCs w:val="28"/>
        </w:rPr>
        <w:t xml:space="preserve">родолжать учить использовать в речи существительные с </w:t>
      </w:r>
      <w:r w:rsidR="00584711">
        <w:rPr>
          <w:rFonts w:ascii="Times New Roman" w:hAnsi="Times New Roman" w:cs="Times New Roman"/>
          <w:sz w:val="28"/>
          <w:szCs w:val="28"/>
        </w:rPr>
        <w:t>обобщающи</w:t>
      </w:r>
      <w:r w:rsidR="00BF56A3">
        <w:rPr>
          <w:rFonts w:ascii="Times New Roman" w:hAnsi="Times New Roman" w:cs="Times New Roman"/>
          <w:sz w:val="28"/>
          <w:szCs w:val="28"/>
        </w:rPr>
        <w:t>м значением:</w:t>
      </w:r>
      <w:r w:rsidR="00E06CA8">
        <w:rPr>
          <w:rFonts w:ascii="Times New Roman" w:hAnsi="Times New Roman" w:cs="Times New Roman"/>
          <w:sz w:val="28"/>
          <w:szCs w:val="28"/>
        </w:rPr>
        <w:t xml:space="preserve"> </w:t>
      </w:r>
      <w:r w:rsidR="00BD165A" w:rsidRPr="00BD165A">
        <w:rPr>
          <w:rFonts w:ascii="Times New Roman" w:hAnsi="Times New Roman" w:cs="Times New Roman"/>
          <w:sz w:val="28"/>
          <w:szCs w:val="28"/>
        </w:rPr>
        <w:t>«Пресноводные рыбы» и «</w:t>
      </w:r>
      <w:r w:rsidR="00584711">
        <w:rPr>
          <w:rFonts w:ascii="Times New Roman" w:hAnsi="Times New Roman" w:cs="Times New Roman"/>
          <w:sz w:val="28"/>
          <w:szCs w:val="28"/>
        </w:rPr>
        <w:t>Морские рыбы</w:t>
      </w:r>
      <w:r w:rsidR="00BD165A" w:rsidRPr="00BD16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1789" w:rsidRDefault="009663A5" w:rsidP="005E07A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Коррекционно-р</w:t>
      </w:r>
      <w:r w:rsidR="00F61789">
        <w:rPr>
          <w:rFonts w:ascii="Times New Roman" w:hAnsi="Times New Roman" w:cs="Times New Roman"/>
          <w:b/>
          <w:i/>
          <w:sz w:val="28"/>
          <w:szCs w:val="28"/>
        </w:rPr>
        <w:t>азвивающие задачи:</w:t>
      </w:r>
    </w:p>
    <w:p w:rsidR="00E06CA8" w:rsidRDefault="00F73917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84711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="00BF56A3">
        <w:rPr>
          <w:rFonts w:ascii="Times New Roman" w:hAnsi="Times New Roman" w:cs="Times New Roman"/>
          <w:sz w:val="28"/>
          <w:szCs w:val="28"/>
        </w:rPr>
        <w:t>логическое мышление, умение делать выводы и умозаключения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1789" w:rsidRDefault="00F73917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06CA8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="00584711">
        <w:rPr>
          <w:rFonts w:ascii="Times New Roman" w:hAnsi="Times New Roman" w:cs="Times New Roman"/>
          <w:sz w:val="28"/>
          <w:szCs w:val="28"/>
        </w:rPr>
        <w:t>координацию речи с движением</w:t>
      </w:r>
      <w:r w:rsidR="00BF56A3">
        <w:rPr>
          <w:rFonts w:ascii="Times New Roman" w:hAnsi="Times New Roman" w:cs="Times New Roman"/>
          <w:sz w:val="28"/>
          <w:szCs w:val="28"/>
        </w:rPr>
        <w:t>.</w:t>
      </w:r>
    </w:p>
    <w:p w:rsidR="00F61789" w:rsidRDefault="009663A5" w:rsidP="005E07A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Коррекционно-в</w:t>
      </w:r>
      <w:r w:rsidR="00F61789">
        <w:rPr>
          <w:rFonts w:ascii="Times New Roman" w:hAnsi="Times New Roman" w:cs="Times New Roman"/>
          <w:b/>
          <w:i/>
          <w:sz w:val="28"/>
          <w:szCs w:val="28"/>
        </w:rPr>
        <w:t>оспитательные задачи:</w:t>
      </w:r>
    </w:p>
    <w:p w:rsidR="00F61789" w:rsidRDefault="00F73917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84711">
        <w:rPr>
          <w:rFonts w:ascii="Times New Roman" w:hAnsi="Times New Roman" w:cs="Times New Roman"/>
          <w:sz w:val="28"/>
          <w:szCs w:val="28"/>
        </w:rPr>
        <w:t>оспитывать</w:t>
      </w:r>
      <w:r w:rsidR="00F61789">
        <w:rPr>
          <w:rFonts w:ascii="Times New Roman" w:hAnsi="Times New Roman" w:cs="Times New Roman"/>
          <w:sz w:val="28"/>
          <w:szCs w:val="28"/>
        </w:rPr>
        <w:t xml:space="preserve"> </w:t>
      </w:r>
      <w:r w:rsidR="00584711">
        <w:rPr>
          <w:rFonts w:ascii="Times New Roman" w:hAnsi="Times New Roman" w:cs="Times New Roman"/>
          <w:sz w:val="28"/>
          <w:szCs w:val="28"/>
        </w:rPr>
        <w:t>доброжелательность, самостоятельность, активность</w:t>
      </w:r>
      <w:r w:rsidR="00BF56A3">
        <w:rPr>
          <w:rFonts w:ascii="Times New Roman" w:hAnsi="Times New Roman" w:cs="Times New Roman"/>
          <w:sz w:val="28"/>
          <w:szCs w:val="28"/>
        </w:rPr>
        <w:t>.</w:t>
      </w:r>
    </w:p>
    <w:p w:rsidR="00BF56A3" w:rsidRDefault="00BF56A3" w:rsidP="005E07AD">
      <w:pPr>
        <w:pStyle w:val="a3"/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56A3">
        <w:rPr>
          <w:rFonts w:ascii="Times New Roman" w:hAnsi="Times New Roman" w:cs="Times New Roman"/>
          <w:b/>
          <w:bCs/>
          <w:sz w:val="28"/>
          <w:szCs w:val="28"/>
        </w:rPr>
        <w:t>Словарная работа:</w:t>
      </w:r>
    </w:p>
    <w:p w:rsidR="00BF56A3" w:rsidRPr="002D528D" w:rsidRDefault="00F73917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F56A3">
        <w:rPr>
          <w:rFonts w:ascii="Times New Roman" w:hAnsi="Times New Roman" w:cs="Times New Roman"/>
          <w:sz w:val="28"/>
          <w:szCs w:val="28"/>
        </w:rPr>
        <w:t>ктивиз</w:t>
      </w:r>
      <w:r w:rsidR="0016721B">
        <w:rPr>
          <w:rFonts w:ascii="Times New Roman" w:hAnsi="Times New Roman" w:cs="Times New Roman"/>
          <w:sz w:val="28"/>
          <w:szCs w:val="28"/>
        </w:rPr>
        <w:t>ировать</w:t>
      </w:r>
      <w:r w:rsidR="00BF56A3">
        <w:rPr>
          <w:rFonts w:ascii="Times New Roman" w:hAnsi="Times New Roman" w:cs="Times New Roman"/>
          <w:sz w:val="28"/>
          <w:szCs w:val="28"/>
        </w:rPr>
        <w:t xml:space="preserve"> словар</w:t>
      </w:r>
      <w:r w:rsidR="0016721B">
        <w:rPr>
          <w:rFonts w:ascii="Times New Roman" w:hAnsi="Times New Roman" w:cs="Times New Roman"/>
          <w:sz w:val="28"/>
          <w:szCs w:val="28"/>
        </w:rPr>
        <w:t>ь</w:t>
      </w:r>
      <w:r w:rsidR="00BF56A3">
        <w:rPr>
          <w:rFonts w:ascii="Times New Roman" w:hAnsi="Times New Roman" w:cs="Times New Roman"/>
          <w:sz w:val="28"/>
          <w:szCs w:val="28"/>
        </w:rPr>
        <w:t xml:space="preserve"> по теме: </w:t>
      </w:r>
      <w:proofErr w:type="gramStart"/>
      <w:r w:rsidR="00BF56A3">
        <w:rPr>
          <w:rFonts w:ascii="Times New Roman" w:hAnsi="Times New Roman" w:cs="Times New Roman"/>
          <w:sz w:val="28"/>
          <w:szCs w:val="28"/>
        </w:rPr>
        <w:t>«Пресноводные рыбы»</w:t>
      </w:r>
      <w:r w:rsidR="00757A98">
        <w:rPr>
          <w:rFonts w:ascii="Times New Roman" w:hAnsi="Times New Roman" w:cs="Times New Roman"/>
          <w:sz w:val="28"/>
          <w:szCs w:val="28"/>
        </w:rPr>
        <w:t>,</w:t>
      </w:r>
      <w:r w:rsidR="00BF56A3">
        <w:rPr>
          <w:rFonts w:ascii="Times New Roman" w:hAnsi="Times New Roman" w:cs="Times New Roman"/>
          <w:sz w:val="28"/>
          <w:szCs w:val="28"/>
        </w:rPr>
        <w:t xml:space="preserve"> «Животный мир морей и океанов» </w:t>
      </w:r>
      <w:r w:rsidR="00BF56A3">
        <w:rPr>
          <w:rFonts w:ascii="Times New Roman" w:hAnsi="Times New Roman" w:cs="Times New Roman"/>
          <w:i/>
          <w:sz w:val="28"/>
          <w:szCs w:val="28"/>
        </w:rPr>
        <w:t>(животное, рыба, море, озеро, кит, акула, дельфин, сом, щука, обитать, плавать, подводный);</w:t>
      </w:r>
      <w:proofErr w:type="gramEnd"/>
    </w:p>
    <w:p w:rsidR="00BD165A" w:rsidRDefault="001579B9" w:rsidP="00757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3F9">
        <w:rPr>
          <w:rFonts w:ascii="Times New Roman" w:hAnsi="Times New Roman" w:cs="Times New Roman"/>
          <w:b/>
          <w:sz w:val="28"/>
          <w:szCs w:val="28"/>
        </w:rPr>
        <w:t>Подготовительная работа:</w:t>
      </w:r>
      <w:r w:rsidR="00F617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789" w:rsidRDefault="00F61789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телепередач о животных морей и оке</w:t>
      </w:r>
      <w:r w:rsidR="00BD165A">
        <w:rPr>
          <w:rFonts w:ascii="Times New Roman" w:hAnsi="Times New Roman" w:cs="Times New Roman"/>
          <w:sz w:val="28"/>
          <w:szCs w:val="28"/>
        </w:rPr>
        <w:t>анов, видеороликов, картинок по теме «Аквариумные и пресноводные рыбы. Животный мир морей и океанов»;</w:t>
      </w:r>
    </w:p>
    <w:p w:rsidR="00BD165A" w:rsidRPr="00717DFA" w:rsidRDefault="00BD165A" w:rsidP="005E07AD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разучивание подвижной игры «Летучая рыба», пальчиковой гимнастики «Налим»</w:t>
      </w:r>
      <w:r w:rsidR="00717DFA">
        <w:rPr>
          <w:rFonts w:ascii="Times New Roman" w:hAnsi="Times New Roman" w:cs="Times New Roman"/>
          <w:sz w:val="28"/>
          <w:szCs w:val="28"/>
        </w:rPr>
        <w:t>.</w:t>
      </w:r>
    </w:p>
    <w:p w:rsidR="001579B9" w:rsidRPr="008053F9" w:rsidRDefault="001579B9" w:rsidP="00757A9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053F9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1579B9" w:rsidRDefault="00717DFA" w:rsidP="005E07AD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АРМ (ноутбук и телевизор);</w:t>
      </w:r>
    </w:p>
    <w:p w:rsidR="00717DFA" w:rsidRDefault="006F397E" w:rsidP="005E07AD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C64A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</w:rPr>
        <w:t xml:space="preserve"> с необходимым интерактивным материалом</w:t>
      </w:r>
      <w:r w:rsidR="00717DFA">
        <w:rPr>
          <w:rFonts w:ascii="Times New Roman" w:hAnsi="Times New Roman" w:cs="Times New Roman"/>
          <w:sz w:val="28"/>
          <w:szCs w:val="28"/>
        </w:rPr>
        <w:t>;</w:t>
      </w:r>
    </w:p>
    <w:p w:rsidR="00717DFA" w:rsidRDefault="00717DFA" w:rsidP="005E07AD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песочница, </w:t>
      </w:r>
      <w:r w:rsidR="006F397E">
        <w:rPr>
          <w:rFonts w:ascii="Times New Roman" w:hAnsi="Times New Roman" w:cs="Times New Roman"/>
          <w:sz w:val="28"/>
          <w:szCs w:val="28"/>
        </w:rPr>
        <w:t>пластиковые фигурки животных морей и океанов (рыбы, морские звезды, крабы, морские коньки)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711" w:rsidRDefault="00C64A3F" w:rsidP="005E07AD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сосуды с пресной и соленой водой, стаканчики синего и зел</w:t>
      </w:r>
      <w:r w:rsidR="006F397E">
        <w:rPr>
          <w:rFonts w:ascii="Times New Roman" w:hAnsi="Times New Roman" w:cs="Times New Roman"/>
          <w:sz w:val="28"/>
          <w:szCs w:val="28"/>
        </w:rPr>
        <w:t>еного цвета по количеству детей;</w:t>
      </w:r>
      <w:r w:rsidR="006F397E" w:rsidRPr="006F3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A3F" w:rsidRPr="00584711" w:rsidRDefault="006F397E" w:rsidP="005E07AD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столах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контейнеры с карандашами, карточки-задания по количеству детей формата А5, на которых изображены силуэты рыб и морских животных, обозначенные цифрами от 1 до 20</w:t>
      </w:r>
      <w:r w:rsidR="00584711">
        <w:rPr>
          <w:rFonts w:ascii="Times New Roman" w:hAnsi="Times New Roman" w:cs="Times New Roman"/>
          <w:sz w:val="28"/>
          <w:szCs w:val="28"/>
        </w:rPr>
        <w:t>.</w:t>
      </w:r>
    </w:p>
    <w:p w:rsidR="00C64A3F" w:rsidRDefault="00C64A3F" w:rsidP="005E07A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7A98" w:rsidRDefault="00757A98" w:rsidP="005E07A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7A98" w:rsidRDefault="00757A98" w:rsidP="005E07A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7A98" w:rsidRDefault="00757A98" w:rsidP="005E07A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579B9" w:rsidRPr="001579B9" w:rsidRDefault="001579B9" w:rsidP="00757A9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9B9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занятия</w:t>
      </w:r>
    </w:p>
    <w:tbl>
      <w:tblPr>
        <w:tblStyle w:val="a4"/>
        <w:tblW w:w="15276" w:type="dxa"/>
        <w:tblLayout w:type="fixed"/>
        <w:tblLook w:val="04A0"/>
      </w:tblPr>
      <w:tblGrid>
        <w:gridCol w:w="533"/>
        <w:gridCol w:w="2269"/>
        <w:gridCol w:w="1984"/>
        <w:gridCol w:w="5812"/>
        <w:gridCol w:w="1701"/>
        <w:gridCol w:w="2977"/>
      </w:tblGrid>
      <w:tr w:rsidR="00C43E4C" w:rsidRPr="0068543A" w:rsidTr="00C2476F">
        <w:tc>
          <w:tcPr>
            <w:tcW w:w="533" w:type="dxa"/>
            <w:vAlign w:val="center"/>
          </w:tcPr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269" w:type="dxa"/>
            <w:vAlign w:val="center"/>
          </w:tcPr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Этапы,</w:t>
            </w:r>
          </w:p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продолжительность</w:t>
            </w:r>
          </w:p>
        </w:tc>
        <w:tc>
          <w:tcPr>
            <w:tcW w:w="1984" w:type="dxa"/>
            <w:vAlign w:val="center"/>
          </w:tcPr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Задачи этапа</w:t>
            </w:r>
          </w:p>
        </w:tc>
        <w:tc>
          <w:tcPr>
            <w:tcW w:w="5812" w:type="dxa"/>
            <w:vAlign w:val="center"/>
          </w:tcPr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Деятельность</w:t>
            </w:r>
          </w:p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педагога</w:t>
            </w:r>
          </w:p>
        </w:tc>
        <w:tc>
          <w:tcPr>
            <w:tcW w:w="1701" w:type="dxa"/>
            <w:vAlign w:val="center"/>
          </w:tcPr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Методы,</w:t>
            </w:r>
          </w:p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формы,</w:t>
            </w:r>
          </w:p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приемы</w:t>
            </w:r>
          </w:p>
        </w:tc>
        <w:tc>
          <w:tcPr>
            <w:tcW w:w="2977" w:type="dxa"/>
            <w:vAlign w:val="center"/>
          </w:tcPr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Предполагаемая</w:t>
            </w:r>
            <w:proofErr w:type="gramEnd"/>
          </w:p>
          <w:p w:rsidR="00C43E4C" w:rsidRPr="0068543A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68543A">
              <w:rPr>
                <w:rFonts w:ascii="Times New Roman" w:hAnsi="Times New Roman" w:cs="Times New Roman"/>
                <w:sz w:val="24"/>
                <w:szCs w:val="28"/>
              </w:rPr>
              <w:t>деятельность детей</w:t>
            </w:r>
          </w:p>
        </w:tc>
      </w:tr>
      <w:tr w:rsidR="00C43E4C" w:rsidRPr="001579B9" w:rsidTr="00C2476F">
        <w:tc>
          <w:tcPr>
            <w:tcW w:w="533" w:type="dxa"/>
            <w:vAlign w:val="center"/>
          </w:tcPr>
          <w:p w:rsidR="00C43E4C" w:rsidRPr="001579B9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9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269" w:type="dxa"/>
            <w:vAlign w:val="center"/>
          </w:tcPr>
          <w:p w:rsidR="00C43E4C" w:rsidRPr="002A3442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Организационно-мотивационный</w:t>
            </w:r>
          </w:p>
          <w:p w:rsidR="00C43E4C" w:rsidRPr="002A3442" w:rsidRDefault="00C43E4C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984" w:type="dxa"/>
            <w:vAlign w:val="center"/>
          </w:tcPr>
          <w:p w:rsidR="00C43E4C" w:rsidRPr="002A3442" w:rsidRDefault="00C43E4C" w:rsidP="00685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bCs/>
                <w:sz w:val="24"/>
                <w:szCs w:val="24"/>
              </w:rPr>
              <w:t>Объявление темы занятия. Создание эмоционального положительного фона.</w:t>
            </w:r>
          </w:p>
        </w:tc>
        <w:tc>
          <w:tcPr>
            <w:tcW w:w="5812" w:type="dxa"/>
          </w:tcPr>
          <w:p w:rsidR="001E25C1" w:rsidRPr="001E25C1" w:rsidRDefault="001E25C1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 экране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слайд № 1.</w:t>
            </w:r>
          </w:p>
          <w:p w:rsidR="00C43E4C" w:rsidRP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Логопед приглашает детей в кабинет, дети с педагогом встают в круг на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ковре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Доброе утро, дети! Кто знает, что значит путешествовать?</w:t>
            </w: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Куда можно отправиться в путешествие?</w:t>
            </w: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Сегодня я хочу пригласить вас в путешествие на море. Вы согласны?</w:t>
            </w: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 чем мы можем отправиться в путешествие?</w:t>
            </w: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43E4C" w:rsidRPr="001E25C1" w:rsidRDefault="001E25C1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Слайд № 2</w:t>
            </w:r>
          </w:p>
          <w:p w:rsidR="00C2476F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Берем свои рюкзачки и отправляемся в дорогу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(логопед включает музыкальное сопровождение, в зависимости от совместно выбранного способа отправиться в путешествие)</w:t>
            </w:r>
          </w:p>
          <w:p w:rsidR="00C2476F" w:rsidRDefault="00C2476F" w:rsidP="00C24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76F" w:rsidRPr="00CC7AA9" w:rsidRDefault="00CC7AA9" w:rsidP="00C24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Слайд № 3</w:t>
            </w:r>
          </w:p>
          <w:p w:rsidR="00C43E4C" w:rsidRPr="002A3442" w:rsidRDefault="00C2476F" w:rsidP="00C24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Посмотрите, ребята, мы на берегу красивого синего моря.</w:t>
            </w:r>
          </w:p>
        </w:tc>
        <w:tc>
          <w:tcPr>
            <w:tcW w:w="1701" w:type="dxa"/>
            <w:vAlign w:val="center"/>
          </w:tcPr>
          <w:p w:rsidR="00C43E4C" w:rsidRPr="002A3442" w:rsidRDefault="00C43E4C" w:rsidP="00C2476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 моделирования</w:t>
            </w:r>
          </w:p>
        </w:tc>
        <w:tc>
          <w:tcPr>
            <w:tcW w:w="2977" w:type="dxa"/>
          </w:tcPr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E25C1" w:rsidRDefault="001E25C1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2476F" w:rsidRDefault="00C2476F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43E4C" w:rsidRP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 на вопросы</w:t>
            </w:r>
          </w:p>
          <w:p w:rsid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</w:t>
            </w:r>
          </w:p>
          <w:p w:rsidR="00C2476F" w:rsidRDefault="00C2476F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43E4C" w:rsidRPr="00C43E4C" w:rsidRDefault="00C43E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предлагают свои варианты (поезд, самолет, машина, пароход)</w:t>
            </w:r>
          </w:p>
          <w:p w:rsidR="00C43E4C" w:rsidRPr="002A3442" w:rsidRDefault="00C43E4C" w:rsidP="00C24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вместе с педагогом двигаются по кругу под музыку</w:t>
            </w:r>
            <w:r w:rsidR="00C2476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 кругу, имитируя движения выбранного вида транспорта</w:t>
            </w:r>
          </w:p>
        </w:tc>
      </w:tr>
      <w:tr w:rsidR="0068543A" w:rsidRPr="001579B9" w:rsidTr="00C2476F">
        <w:tc>
          <w:tcPr>
            <w:tcW w:w="533" w:type="dxa"/>
            <w:vMerge w:val="restart"/>
            <w:vAlign w:val="center"/>
          </w:tcPr>
          <w:p w:rsidR="0068543A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9" w:type="dxa"/>
            <w:vMerge w:val="restart"/>
            <w:vAlign w:val="center"/>
          </w:tcPr>
          <w:p w:rsidR="0068543A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1984" w:type="dxa"/>
            <w:vAlign w:val="center"/>
          </w:tcPr>
          <w:p w:rsidR="0068543A" w:rsidRPr="00F83C7D" w:rsidRDefault="0068543A" w:rsidP="00C64A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эмоционального положительного фона. Развитие слухового внимания и восприятия.</w:t>
            </w:r>
          </w:p>
        </w:tc>
        <w:tc>
          <w:tcPr>
            <w:tcW w:w="5812" w:type="dxa"/>
          </w:tcPr>
          <w:p w:rsidR="0068543A" w:rsidRPr="00C2476F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Вместе присядем на песок, закроем глаза и послушаем. Что вы слышите?</w:t>
            </w:r>
          </w:p>
          <w:p w:rsidR="0068543A" w:rsidRPr="00C2476F" w:rsidRDefault="00F73917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 экране видеоролик с морским побережьем</w:t>
            </w:r>
          </w:p>
          <w:p w:rsidR="0068543A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5140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Верно. </w:t>
            </w:r>
          </w:p>
          <w:p w:rsidR="0068543A" w:rsidRDefault="00705140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68543A">
              <w:rPr>
                <w:rFonts w:ascii="Times New Roman" w:hAnsi="Times New Roman" w:cs="Times New Roman"/>
                <w:bCs/>
                <w:sz w:val="24"/>
                <w:szCs w:val="24"/>
              </w:rPr>
              <w:t>А теперь посмотрите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экран</w:t>
            </w:r>
            <w:r w:rsidR="0068543A">
              <w:rPr>
                <w:rFonts w:ascii="Times New Roman" w:hAnsi="Times New Roman" w:cs="Times New Roman"/>
                <w:bCs/>
                <w:sz w:val="24"/>
                <w:szCs w:val="24"/>
              </w:rPr>
              <w:t>, какое красивое море нас встретило.</w:t>
            </w:r>
          </w:p>
          <w:p w:rsidR="0068543A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05140">
              <w:rPr>
                <w:rFonts w:ascii="Times New Roman" w:hAnsi="Times New Roman" w:cs="Times New Roman"/>
                <w:bCs/>
                <w:sz w:val="24"/>
                <w:szCs w:val="24"/>
              </w:rPr>
              <w:t>Волны омывают берег и поют свою песню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051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море дышит 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свежее, влажное, соленое дыхание,</w:t>
            </w:r>
            <w:r w:rsidR="007051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притягивает наши взгляды…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543A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Ребята, знаете ли вы, кто живет в море?</w:t>
            </w:r>
          </w:p>
          <w:p w:rsidR="0068543A" w:rsidRDefault="0068543A" w:rsidP="00795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Вы хотите познакомиться с морскими обитателями поближе, увидеть их?</w:t>
            </w:r>
          </w:p>
          <w:p w:rsidR="0044769C" w:rsidRPr="0068543A" w:rsidRDefault="0068543A" w:rsidP="00B615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Мы с вами сейчас наденем акваланги и отправимся в </w:t>
            </w:r>
            <w:r w:rsidR="007051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подводное плаванье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(логопед включает </w:t>
            </w:r>
            <w:r w:rsidR="00B6155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слайд № 4 </w:t>
            </w:r>
            <w:r w:rsidR="00B6155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 звуковым сопровождением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показывает детям, как «надеть» акваланги, и ведет их за собой к песочнице)</w:t>
            </w:r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68543A" w:rsidRPr="002A3442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садятся на ковер, закрывают глаза и отвечают</w:t>
            </w: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bCs/>
                <w:sz w:val="24"/>
                <w:szCs w:val="24"/>
              </w:rPr>
              <w:t>- Шум прибоя, шелест морской гальки, крики чаек.</w:t>
            </w: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смотрят видеоролик и слушают комментарий логопеда.</w:t>
            </w: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</w:t>
            </w: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</w:t>
            </w: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893C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с педагогом «надевают» акваланги и плывут к песочнице.</w:t>
            </w:r>
          </w:p>
        </w:tc>
      </w:tr>
      <w:tr w:rsidR="0068543A" w:rsidRPr="001579B9" w:rsidTr="00C2476F">
        <w:tc>
          <w:tcPr>
            <w:tcW w:w="533" w:type="dxa"/>
            <w:vMerge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68543A" w:rsidRPr="002A3442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43A" w:rsidRPr="00F83C7D" w:rsidRDefault="0068543A" w:rsidP="002715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3C7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тактильного восприятия</w:t>
            </w:r>
          </w:p>
        </w:tc>
        <w:tc>
          <w:tcPr>
            <w:tcW w:w="5812" w:type="dxa"/>
          </w:tcPr>
          <w:p w:rsidR="0068543A" w:rsidRPr="00BC5EA6" w:rsidRDefault="0068543A" w:rsidP="00BC5E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C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3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Упражнение «Узнай на ощупь</w:t>
            </w:r>
            <w:r w:rsidRPr="00BC5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68543A" w:rsidRDefault="0044769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песке </w:t>
            </w:r>
            <w:r w:rsidR="006854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спрятаны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пластиковые фигурки животных морей и океанов</w:t>
            </w:r>
            <w:r w:rsidR="001849B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(рыбы, морские звезды, крабы, морские коньки)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44769C" w:rsidRPr="0044769C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476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Посмотрите, сколько здесь на глубине морских обитателей </w:t>
            </w:r>
            <w:r w:rsidR="0044769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(на экране </w:t>
            </w:r>
            <w:r w:rsidR="00B6155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слайд № 5</w:t>
            </w:r>
            <w:r w:rsidR="0044769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  <w:p w:rsidR="0068543A" w:rsidRDefault="0044769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Найдите </w:t>
            </w:r>
            <w:r w:rsidR="006854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морских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обитателей в песке</w:t>
            </w:r>
            <w:r w:rsidR="006854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и, ощупыв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 их, попробуйте узнать, кто это</w:t>
            </w:r>
            <w:r w:rsidR="0068543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8543A" w:rsidRDefault="001849B6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Логопед делает вывод</w:t>
            </w:r>
          </w:p>
          <w:p w:rsidR="001849B6" w:rsidRDefault="001849B6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Как много разных животных обитает в море. Вы всех их узнали. Молодцы!</w:t>
            </w:r>
          </w:p>
          <w:p w:rsidR="00705140" w:rsidRDefault="00705140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-Скажите мне, как вы думаете? А рыбы умеют летать?</w:t>
            </w:r>
          </w:p>
          <w:p w:rsidR="00705140" w:rsidRPr="001849B6" w:rsidRDefault="00705140" w:rsidP="00F739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Ребята, в море есть такая рыба, и зовут ее «Летучая рыба» - посмотрите на не</w:t>
            </w:r>
            <w:r w:rsidR="00353E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е, вот </w:t>
            </w:r>
            <w:r w:rsidR="00F73917">
              <w:rPr>
                <w:rFonts w:ascii="Times New Roman" w:hAnsi="Times New Roman" w:cs="Times New Roman"/>
                <w:bCs/>
                <w:sz w:val="24"/>
                <w:szCs w:val="24"/>
              </w:rPr>
              <w:t>она какая</w:t>
            </w:r>
            <w:r w:rsidR="00F73917" w:rsidRPr="00F739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…(</w:t>
            </w:r>
            <w:r w:rsidR="00F73917" w:rsidRPr="00F7391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Слайд № 6</w:t>
            </w:r>
            <w:r w:rsidR="00353EFE" w:rsidRPr="00F739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 экране)</w:t>
            </w:r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Наглядный метод</w:t>
            </w:r>
          </w:p>
        </w:tc>
        <w:tc>
          <w:tcPr>
            <w:tcW w:w="2977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6155A" w:rsidRDefault="00B6155A" w:rsidP="00447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6155A" w:rsidRDefault="00B6155A" w:rsidP="00447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B6155A" w:rsidRDefault="00B6155A" w:rsidP="00447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Pr="00F83C7D" w:rsidRDefault="0068543A" w:rsidP="00447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Дети </w:t>
            </w:r>
            <w:r w:rsidR="0044769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опускают руки в песок, находят предметы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ощупывают их, </w:t>
            </w:r>
            <w:r w:rsidR="0044769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исследуют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называют животных. </w:t>
            </w:r>
          </w:p>
        </w:tc>
      </w:tr>
      <w:tr w:rsidR="0068543A" w:rsidRPr="001579B9" w:rsidTr="00C2476F">
        <w:tc>
          <w:tcPr>
            <w:tcW w:w="533" w:type="dxa"/>
            <w:vMerge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68543A" w:rsidRPr="002A3442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43A" w:rsidRPr="0027157E" w:rsidRDefault="0068543A" w:rsidP="002715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Координация речи с движением, развитие общей моторики</w:t>
            </w:r>
          </w:p>
        </w:tc>
        <w:tc>
          <w:tcPr>
            <w:tcW w:w="5812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Подвижное упражнение «Летучая рыба»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157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Логопед предлагает детям встать в круг на </w:t>
            </w:r>
            <w:proofErr w:type="gramStart"/>
            <w:r w:rsidRPr="0027157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ковре</w:t>
            </w:r>
            <w:proofErr w:type="gramEnd"/>
            <w:r w:rsidRPr="0027157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051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Она 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>любит резвиться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</w:t>
            </w:r>
            <w:r w:rsidR="007051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>с ней сейчас поиграем.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Я летучая, прыгучая,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Улетела бы за тучу я.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 соскучилась бы вскоре –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того люблю я море.</w:t>
            </w:r>
          </w:p>
          <w:p w:rsidR="0068543A" w:rsidRPr="0027157E" w:rsidRDefault="0068543A" w:rsidP="005454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И. Демьянов</w:t>
            </w:r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A3F">
              <w:rPr>
                <w:rFonts w:ascii="Times New Roman" w:hAnsi="Times New Roman" w:cs="Times New Roman"/>
                <w:bCs/>
                <w:sz w:val="24"/>
                <w:szCs w:val="24"/>
              </w:rPr>
              <w:t>Игровой метод</w:t>
            </w:r>
          </w:p>
        </w:tc>
        <w:tc>
          <w:tcPr>
            <w:tcW w:w="2977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7157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выполняют знакомое упражнение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двигаются по кругу поскоками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Двигаются, взмахивая руками, как крыльями.</w:t>
            </w:r>
          </w:p>
          <w:p w:rsidR="0068543A" w:rsidRPr="0027157E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Вновь двигаются по кругу, совершая поскоки.</w:t>
            </w:r>
          </w:p>
        </w:tc>
      </w:tr>
      <w:tr w:rsidR="0068543A" w:rsidRPr="001579B9" w:rsidTr="00757A98">
        <w:tc>
          <w:tcPr>
            <w:tcW w:w="533" w:type="dxa"/>
            <w:vMerge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68543A" w:rsidRPr="002A3442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43A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8543A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8543A" w:rsidRDefault="0068543A" w:rsidP="00757A9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Развитие вкусовой чувствительности, пополнение экспрессивного словаря словами-антонимами.</w:t>
            </w:r>
          </w:p>
          <w:p w:rsidR="0068543A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8543A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8543A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8543A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8543A" w:rsidRPr="002A3442" w:rsidRDefault="0068543A" w:rsidP="00757A98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ED06C6" w:rsidRDefault="00ED06C6" w:rsidP="000977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D06C6" w:rsidRDefault="00ED06C6" w:rsidP="000977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ED06C6">
              <w:rPr>
                <w:rFonts w:ascii="Times New Roman" w:hAnsi="Times New Roman" w:cs="Times New Roman"/>
                <w:iCs/>
                <w:sz w:val="24"/>
                <w:szCs w:val="24"/>
              </w:rPr>
              <w:t>Мы с вами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замечательно поиграли с рыбой, а сейчас…</w:t>
            </w:r>
          </w:p>
          <w:p w:rsidR="0068543A" w:rsidRDefault="0068543A" w:rsidP="00097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5465">
              <w:rPr>
                <w:rFonts w:ascii="Times New Roman" w:hAnsi="Times New Roman" w:cs="Times New Roman"/>
                <w:sz w:val="24"/>
                <w:szCs w:val="24"/>
              </w:rPr>
              <w:t>В наших аквалангах заканчивается кислород,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пора возвращаться на сушу. Выходите на берег, снимайте костюмы.</w:t>
            </w:r>
          </w:p>
          <w:p w:rsidR="00545465" w:rsidRDefault="0068543A" w:rsidP="00097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5465">
              <w:rPr>
                <w:rFonts w:ascii="Times New Roman" w:hAnsi="Times New Roman" w:cs="Times New Roman"/>
                <w:sz w:val="24"/>
                <w:szCs w:val="24"/>
              </w:rPr>
              <w:t xml:space="preserve"> Подойдите к стол</w:t>
            </w:r>
            <w:r w:rsidR="00ED06C6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454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465" w:rsidRPr="000977B4" w:rsidRDefault="00F73917" w:rsidP="005454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</w:t>
            </w:r>
            <w:proofErr w:type="gramStart"/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>столах</w:t>
            </w:r>
            <w:proofErr w:type="gramEnd"/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>по два стаканчика синего и зеленого цвета, в син</w:t>
            </w:r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>ем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стаканчик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– 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>солен</w:t>
            </w:r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>ая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вод</w:t>
            </w:r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>, а в зелен</w:t>
            </w:r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пресн</w:t>
            </w:r>
            <w:r w:rsidR="00ED06C6">
              <w:rPr>
                <w:rFonts w:ascii="Times New Roman" w:hAnsi="Times New Roman" w:cs="Times New Roman"/>
                <w:i/>
                <w:sz w:val="24"/>
                <w:szCs w:val="24"/>
              </w:rPr>
              <w:t>ая)</w:t>
            </w:r>
            <w:r w:rsidR="005454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8543A" w:rsidRDefault="00545465" w:rsidP="00097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Перед каждым из вас по два стаканчика. </w:t>
            </w:r>
            <w:r w:rsidR="00ED06C6">
              <w:rPr>
                <w:rFonts w:ascii="Times New Roman" w:hAnsi="Times New Roman" w:cs="Times New Roman"/>
                <w:sz w:val="24"/>
                <w:szCs w:val="24"/>
              </w:rPr>
              <w:t xml:space="preserve">В них волшебная вода, нам надо определить какая она на вкус.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Сделайте по глотку из каждого.</w:t>
            </w:r>
          </w:p>
          <w:p w:rsidR="0068543A" w:rsidRPr="000977B4" w:rsidRDefault="0068543A" w:rsidP="00097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Какой была вода в синем стаканчике?</w:t>
            </w:r>
          </w:p>
          <w:p w:rsidR="0068543A" w:rsidRDefault="0068543A" w:rsidP="009F0741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741">
              <w:rPr>
                <w:rFonts w:ascii="Times New Roman" w:hAnsi="Times New Roman" w:cs="Times New Roman"/>
                <w:bCs/>
                <w:sz w:val="24"/>
                <w:szCs w:val="24"/>
              </w:rPr>
              <w:t>- А в зеленом?</w:t>
            </w:r>
          </w:p>
          <w:p w:rsidR="0068543A" w:rsidRDefault="0068543A" w:rsidP="009F0741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как вы думаете, </w:t>
            </w:r>
            <w:r w:rsidR="00ED06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почему 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>в синем стаканчике соленая вода?</w:t>
            </w:r>
          </w:p>
          <w:p w:rsidR="00ED06C6" w:rsidRDefault="00ED06C6" w:rsidP="009F0741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-Да, я посолила воду….</w:t>
            </w:r>
          </w:p>
          <w:p w:rsidR="00ED06C6" w:rsidRDefault="00ED06C6" w:rsidP="009F0741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-А где еще можно встретить соленую воду?</w:t>
            </w:r>
          </w:p>
          <w:p w:rsidR="00545465" w:rsidRDefault="0068543A" w:rsidP="009F0741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Верно,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45465">
              <w:rPr>
                <w:rFonts w:ascii="Times New Roman" w:hAnsi="Times New Roman" w:cs="Times New Roman"/>
                <w:bCs/>
                <w:sz w:val="24"/>
                <w:szCs w:val="24"/>
              </w:rPr>
              <w:t>в море вода соленая</w:t>
            </w:r>
            <w:r w:rsidR="00ED06C6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68543A" w:rsidRDefault="00545465" w:rsidP="00545465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Как вы считаете, влияет ли соленость воды на то, какие животные в ней обитают</w:t>
            </w:r>
            <w:r w:rsidR="009A20D4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9A20D4" w:rsidRPr="002A3442" w:rsidRDefault="009A20D4" w:rsidP="009A2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А как вы думаете, могут  обитатели морей жить в пресной воде? Или, наоборот, пресноводные рыбы в морской воде? </w:t>
            </w:r>
          </w:p>
          <w:p w:rsidR="009A20D4" w:rsidRPr="002A3442" w:rsidRDefault="009A20D4" w:rsidP="009A2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Правильно. У морских рыб и пресноводных рыб совершенно разный организм и обитать они могут только там, где</w:t>
            </w:r>
            <w:r w:rsidR="00CF114E">
              <w:rPr>
                <w:rFonts w:ascii="Times New Roman" w:hAnsi="Times New Roman" w:cs="Times New Roman"/>
                <w:sz w:val="24"/>
                <w:szCs w:val="24"/>
              </w:rPr>
              <w:t xml:space="preserve"> родились и живут. </w:t>
            </w:r>
            <w:proofErr w:type="gramStart"/>
            <w:r w:rsidR="00CF114E">
              <w:rPr>
                <w:rFonts w:ascii="Times New Roman" w:hAnsi="Times New Roman" w:cs="Times New Roman"/>
                <w:sz w:val="24"/>
                <w:szCs w:val="24"/>
              </w:rPr>
              <w:t>Пресноводные</w:t>
            </w:r>
            <w:proofErr w:type="gramEnd"/>
            <w:r w:rsidR="00CF114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в пресной воде, а морские в соленой морской воде.</w:t>
            </w:r>
          </w:p>
          <w:p w:rsidR="009A20D4" w:rsidRPr="009F0741" w:rsidRDefault="009A20D4" w:rsidP="009A20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Вот сейчас мы  с вами поможем рыбам найти свой дом: свое озеро или море.</w:t>
            </w:r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Игровой метод</w:t>
            </w:r>
          </w:p>
        </w:tc>
        <w:tc>
          <w:tcPr>
            <w:tcW w:w="2977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и логопед изображают, как выходят на берег и снимают костюмы.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3917" w:rsidRDefault="00F73917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3917" w:rsidRDefault="00F73917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73917" w:rsidRDefault="00F73917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пробуют воду.</w:t>
            </w:r>
          </w:p>
          <w:p w:rsidR="0068543A" w:rsidRDefault="00545465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Соленая.</w:t>
            </w:r>
          </w:p>
          <w:p w:rsidR="0068543A" w:rsidRPr="00545465" w:rsidRDefault="00545465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отвечают.</w:t>
            </w:r>
          </w:p>
          <w:p w:rsidR="0068543A" w:rsidRPr="00545465" w:rsidRDefault="00545465" w:rsidP="005454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отвечают.</w:t>
            </w:r>
          </w:p>
          <w:p w:rsidR="0068543A" w:rsidRDefault="0068543A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4" w:rsidRDefault="009A20D4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20D4" w:rsidRDefault="009A20D4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отвечают.</w:t>
            </w:r>
          </w:p>
          <w:p w:rsidR="009A20D4" w:rsidRDefault="009A20D4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A20D4" w:rsidRDefault="009A20D4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отвечают.</w:t>
            </w:r>
          </w:p>
          <w:p w:rsidR="00CF114E" w:rsidRDefault="00CF114E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F114E" w:rsidRPr="009A20D4" w:rsidRDefault="00CF114E" w:rsidP="009F0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отвечают.</w:t>
            </w:r>
          </w:p>
        </w:tc>
      </w:tr>
      <w:tr w:rsidR="0068543A" w:rsidRPr="001579B9" w:rsidTr="00757A98">
        <w:tc>
          <w:tcPr>
            <w:tcW w:w="533" w:type="dxa"/>
            <w:vMerge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68543A" w:rsidRPr="002A3442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43A" w:rsidRDefault="0068543A" w:rsidP="00757A9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Развитие </w:t>
            </w:r>
            <w:r w:rsidRPr="000977B4">
              <w:rPr>
                <w:rFonts w:ascii="Times New Roman" w:hAnsi="Times New Roman" w:cs="Times New Roman"/>
                <w:sz w:val="24"/>
                <w:szCs w:val="28"/>
              </w:rPr>
              <w:t>способности детей выполнять видовые обобщения «Пресноводные рыбы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 и «Обитатели морей и океанов»,</w:t>
            </w:r>
            <w:r w:rsidRPr="000977B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совершенствова</w:t>
            </w:r>
            <w:r w:rsidR="00757A9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  <w:proofErr w:type="spellEnd"/>
            <w:proofErr w:type="gramEnd"/>
            <w:r w:rsidRPr="000977B4">
              <w:rPr>
                <w:rFonts w:ascii="Times New Roman" w:hAnsi="Times New Roman" w:cs="Times New Roman"/>
                <w:sz w:val="24"/>
                <w:szCs w:val="28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0977B4">
              <w:rPr>
                <w:rFonts w:ascii="Times New Roman" w:hAnsi="Times New Roman" w:cs="Times New Roman"/>
                <w:sz w:val="24"/>
                <w:szCs w:val="28"/>
              </w:rPr>
              <w:t xml:space="preserve"> составления </w:t>
            </w:r>
            <w:proofErr w:type="spellStart"/>
            <w:r w:rsidRPr="000977B4">
              <w:rPr>
                <w:rFonts w:ascii="Times New Roman" w:hAnsi="Times New Roman" w:cs="Times New Roman"/>
                <w:sz w:val="24"/>
                <w:szCs w:val="28"/>
              </w:rPr>
              <w:t>сложноподчинен</w:t>
            </w:r>
            <w:r w:rsidR="00757A98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0977B4">
              <w:rPr>
                <w:rFonts w:ascii="Times New Roman" w:hAnsi="Times New Roman" w:cs="Times New Roman"/>
                <w:sz w:val="24"/>
                <w:szCs w:val="28"/>
              </w:rPr>
              <w:t>ных</w:t>
            </w:r>
            <w:proofErr w:type="spellEnd"/>
            <w:r w:rsidRPr="000977B4">
              <w:rPr>
                <w:rFonts w:ascii="Times New Roman" w:hAnsi="Times New Roman" w:cs="Times New Roman"/>
                <w:sz w:val="24"/>
                <w:szCs w:val="28"/>
              </w:rPr>
              <w:t xml:space="preserve"> предложений</w:t>
            </w:r>
          </w:p>
        </w:tc>
        <w:tc>
          <w:tcPr>
            <w:tcW w:w="5812" w:type="dxa"/>
          </w:tcPr>
          <w:p w:rsidR="0068543A" w:rsidRPr="006A153E" w:rsidRDefault="0068543A" w:rsidP="006A15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Интерактивная игра «Найди дом для рыбы»</w:t>
            </w:r>
          </w:p>
          <w:p w:rsidR="0068543A" w:rsidRPr="00234C11" w:rsidRDefault="0068543A" w:rsidP="006A15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Логопед </w:t>
            </w: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предла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гает детям </w:t>
            </w:r>
            <w:r w:rsidR="00234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сесть за столы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посмотреть на экран</w:t>
            </w:r>
            <w:r w:rsidR="00234C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На экране игра «Найди дом для рыбы» </w:t>
            </w:r>
            <w:r w:rsidR="00234C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№ </w:t>
            </w:r>
            <w:r w:rsidR="002320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Скажите, что изображено на </w:t>
            </w:r>
            <w:proofErr w:type="gramStart"/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слайде</w:t>
            </w:r>
            <w:proofErr w:type="gramEnd"/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слева? Справа?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Верно, молодцы! </w:t>
            </w:r>
          </w:p>
          <w:p w:rsidR="0068543A" w:rsidRPr="002A3442" w:rsidRDefault="009A20D4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543A" w:rsidRPr="002A3442">
              <w:rPr>
                <w:rFonts w:ascii="Times New Roman" w:hAnsi="Times New Roman" w:cs="Times New Roman"/>
                <w:sz w:val="24"/>
                <w:szCs w:val="24"/>
              </w:rPr>
              <w:t>Если рыбы, обитают в озере, как они будут правильно называться</w:t>
            </w:r>
            <w:r w:rsidR="0068543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8543A"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пресноводные рыбы или морские? 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Правильно. Хорошо.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А если рыбы живут в море? Как мы их называем?</w:t>
            </w:r>
          </w:p>
          <w:p w:rsidR="00CF114E" w:rsidRDefault="00CF114E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–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это морские рыбы.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Ребята, посмотрите, кого выбросило на берег?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и просит сказать название рыбы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43A" w:rsidRPr="00FA67A6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67A6">
              <w:rPr>
                <w:rFonts w:ascii="Times New Roman" w:hAnsi="Times New Roman" w:cs="Times New Roman"/>
                <w:sz w:val="24"/>
                <w:szCs w:val="24"/>
              </w:rPr>
              <w:t>Правильно, это акула.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поможем акуле найти свой дом. 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Говорить будем так:</w:t>
            </w:r>
          </w:p>
          <w:p w:rsidR="0068543A" w:rsidRPr="00FA67A6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7A6">
              <w:rPr>
                <w:rFonts w:ascii="Times New Roman" w:hAnsi="Times New Roman" w:cs="Times New Roman"/>
                <w:sz w:val="24"/>
                <w:szCs w:val="24"/>
              </w:rPr>
              <w:t xml:space="preserve">Акула отправляется в море, потому что она морская рыба. </w:t>
            </w:r>
          </w:p>
          <w:p w:rsidR="0068543A" w:rsidRPr="00FA67A6" w:rsidRDefault="0068543A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просит детей правильно повторить за ним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Верно! Молодцы! 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Кого сейчас выбросило на берег?</w:t>
            </w:r>
          </w:p>
          <w:p w:rsidR="0068543A" w:rsidRPr="002A3442" w:rsidRDefault="0068543A" w:rsidP="00FA67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и просит сказать название рыбы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Правильно, это щука. Поможем щуке найти свой дом.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по-очереди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К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уда отправится щука?</w:t>
            </w:r>
          </w:p>
          <w:p w:rsidR="0068543A" w:rsidRPr="00FA67A6" w:rsidRDefault="0068543A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0D4" w:rsidRDefault="009A20D4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Верно! Молодцы!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Ребята, посмотрите, кто оказался на берегу?</w:t>
            </w:r>
          </w:p>
          <w:p w:rsidR="0068543A" w:rsidRPr="002A3442" w:rsidRDefault="0068543A" w:rsidP="00F34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и просит сказать название рыбы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Правильно, это сом.</w:t>
            </w:r>
          </w:p>
          <w:p w:rsidR="0068543A" w:rsidRDefault="0068543A" w:rsidP="00F34A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по-очереди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уда отправится сом? 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Верно! Молодцы! Посмотрите, кого выбросило на берег?</w:t>
            </w:r>
          </w:p>
          <w:p w:rsidR="0068543A" w:rsidRPr="002A3442" w:rsidRDefault="0068543A" w:rsidP="004825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и просит сказать название рыбы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это дельфин. </w:t>
            </w:r>
          </w:p>
          <w:p w:rsidR="0068543A" w:rsidRDefault="0068543A" w:rsidP="004825E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обращается к детям по-очереди</w:t>
            </w:r>
          </w:p>
          <w:p w:rsidR="0068543A" w:rsidRPr="002A3442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уда отправится дельфин?</w:t>
            </w:r>
          </w:p>
          <w:p w:rsidR="0068543A" w:rsidRPr="002A3442" w:rsidRDefault="0068543A" w:rsidP="00482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43A" w:rsidRDefault="00757A98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(Слайд № 8)</w:t>
            </w:r>
          </w:p>
          <w:p w:rsidR="0068543A" w:rsidRPr="0023204C" w:rsidRDefault="0068543A" w:rsidP="00757A9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3442">
              <w:rPr>
                <w:rFonts w:ascii="Times New Roman" w:hAnsi="Times New Roman" w:cs="Times New Roman"/>
                <w:sz w:val="24"/>
                <w:szCs w:val="24"/>
              </w:rPr>
              <w:t>Верно! Молодцы</w:t>
            </w:r>
            <w:r w:rsidR="00234C1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232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Наглядный метод</w:t>
            </w:r>
          </w:p>
        </w:tc>
        <w:tc>
          <w:tcPr>
            <w:tcW w:w="2977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34C11" w:rsidRDefault="00234C11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34C11" w:rsidRDefault="00234C11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Озеро и море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Пресноводные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67A6">
              <w:rPr>
                <w:rFonts w:ascii="Times New Roman" w:hAnsi="Times New Roman" w:cs="Times New Roman"/>
                <w:sz w:val="24"/>
                <w:szCs w:val="24"/>
              </w:rPr>
              <w:t>Мы их называем обитатели морей (морские рыбы).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Дети четко проговаривают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Акулу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по-очереди повторяют за логопедом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Дети четко проговаривают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Щуку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Pr="00F34AB3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34AB3">
              <w:rPr>
                <w:rFonts w:ascii="Times New Roman" w:hAnsi="Times New Roman" w:cs="Times New Roman"/>
                <w:sz w:val="24"/>
                <w:szCs w:val="24"/>
              </w:rPr>
              <w:t>Щука отправится в озеро, потому что это пресноводная рыба.</w:t>
            </w:r>
          </w:p>
          <w:p w:rsidR="0068543A" w:rsidRDefault="0068543A" w:rsidP="00F34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Дети четко проговаривают</w:t>
            </w:r>
          </w:p>
          <w:p w:rsidR="0068543A" w:rsidRDefault="0068543A" w:rsidP="00F34A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Сом</w:t>
            </w:r>
          </w:p>
          <w:p w:rsidR="009A20D4" w:rsidRDefault="009A20D4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0D4" w:rsidRDefault="009A20D4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0D4" w:rsidRDefault="009A20D4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825E5">
              <w:rPr>
                <w:rFonts w:ascii="Times New Roman" w:hAnsi="Times New Roman" w:cs="Times New Roman"/>
                <w:sz w:val="24"/>
                <w:szCs w:val="24"/>
              </w:rPr>
              <w:t>Сом отправится в озеро, потому что это пресноводная рыба</w:t>
            </w:r>
          </w:p>
          <w:p w:rsidR="009A20D4" w:rsidRDefault="009A20D4" w:rsidP="00482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543A" w:rsidRDefault="0068543A" w:rsidP="00482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442">
              <w:rPr>
                <w:rFonts w:ascii="Times New Roman" w:hAnsi="Times New Roman" w:cs="Times New Roman"/>
                <w:i/>
                <w:sz w:val="24"/>
                <w:szCs w:val="24"/>
              </w:rPr>
              <w:t>Дети четко проговаривают</w:t>
            </w:r>
          </w:p>
          <w:p w:rsidR="0068543A" w:rsidRDefault="0068543A" w:rsidP="00482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Дельфина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825E5">
              <w:rPr>
                <w:rFonts w:ascii="Times New Roman" w:hAnsi="Times New Roman" w:cs="Times New Roman"/>
                <w:sz w:val="24"/>
                <w:szCs w:val="24"/>
              </w:rPr>
              <w:t>Дельфин отправляется в море, потому что он морская рыба.</w:t>
            </w:r>
          </w:p>
          <w:p w:rsidR="0068543A" w:rsidRPr="004825E5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543A" w:rsidRPr="001579B9" w:rsidTr="00C2476F">
        <w:tc>
          <w:tcPr>
            <w:tcW w:w="533" w:type="dxa"/>
            <w:vMerge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68543A" w:rsidRPr="002A3442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43A" w:rsidRDefault="0068543A" w:rsidP="00BC5EA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Развитие общих речевых навыков. Координация речи с движением. Автоматизация правильного произношения сонорных звуков</w:t>
            </w:r>
            <w:r w:rsidR="00234C1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их дифференциация</w:t>
            </w:r>
          </w:p>
        </w:tc>
        <w:tc>
          <w:tcPr>
            <w:tcW w:w="5812" w:type="dxa"/>
          </w:tcPr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Пальчиковая гимнастика «Налим»</w:t>
            </w:r>
          </w:p>
          <w:p w:rsidR="00234C11" w:rsidRDefault="0023204C" w:rsidP="006A153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экране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№ 9.</w:t>
            </w:r>
          </w:p>
          <w:p w:rsidR="0023204C" w:rsidRPr="0023204C" w:rsidRDefault="0023204C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 с нашими пальчиками хочет поиграть еще одна рыба – налим.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предлагает детям знакомую пальчиковую гимнастику, нацеливает их на правильное звукопроизношение.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Жил да был один налим,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ерша дружили с ним.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Прилетели к ним три утки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четыре раза в сутки.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учили их считать: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пят.</w:t>
            </w:r>
          </w:p>
          <w:p w:rsidR="0068543A" w:rsidRPr="00062CDB" w:rsidRDefault="0068543A" w:rsidP="00CF11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Народная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потешка</w:t>
            </w:r>
            <w:proofErr w:type="spellEnd"/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 упражнений</w:t>
            </w:r>
          </w:p>
        </w:tc>
        <w:tc>
          <w:tcPr>
            <w:tcW w:w="2977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3204C" w:rsidRDefault="0023204C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Ладони сложены, имитируют движения плывущей рыбки.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Ладони раздвинуты, имитируют движения двух плывущих рыбок.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Взмахи сложенными накрест ладонями.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Кулаки сжимаются и разжимаются.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Пальцы на обеих руках загибаются, начиная с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большого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68543A" w:rsidRPr="001579B9" w:rsidTr="00C2476F">
        <w:tc>
          <w:tcPr>
            <w:tcW w:w="533" w:type="dxa"/>
            <w:vMerge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68543A" w:rsidRPr="002A3442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543A" w:rsidRDefault="0068543A" w:rsidP="00BC5EA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Развитие зрительного внимания, тонкой моторики. Профилактика 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письменной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речи.</w:t>
            </w:r>
          </w:p>
        </w:tc>
        <w:tc>
          <w:tcPr>
            <w:tcW w:w="5812" w:type="dxa"/>
          </w:tcPr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Игра «Волшебные картинки»</w:t>
            </w:r>
          </w:p>
          <w:p w:rsidR="0022115D" w:rsidRPr="0022115D" w:rsidRDefault="0022115D" w:rsidP="006A15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1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-Путешествие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наше продолжается,</w:t>
            </w:r>
            <w:r w:rsidR="004A4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сейчас мы с вами </w:t>
            </w:r>
            <w:r w:rsidR="004A4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отгадаем, что изображено на волшебных  </w:t>
            </w:r>
            <w:proofErr w:type="gramStart"/>
            <w:r w:rsidR="004A4683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картинках</w:t>
            </w:r>
            <w:proofErr w:type="gramEnd"/>
            <w:r w:rsidR="004A4683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  <w:p w:rsidR="0068543A" w:rsidRDefault="0023204C" w:rsidP="006A15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предлагает детям</w:t>
            </w:r>
            <w:r w:rsidR="00685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листы формата А5, на которых изображены силуэты рыб</w:t>
            </w:r>
            <w:r w:rsidR="006F3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морских животных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обозначенные цифрами от 1 до 20</w:t>
            </w:r>
            <w:r w:rsidR="00685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стоят контейнеры с карандашами.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204C">
              <w:rPr>
                <w:rFonts w:ascii="Times New Roman" w:hAnsi="Times New Roman" w:cs="Times New Roman"/>
                <w:sz w:val="24"/>
                <w:szCs w:val="24"/>
              </w:rPr>
              <w:t>Дети, перед вами волшебная картинка. Соедините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ц</w:t>
            </w:r>
            <w:r w:rsidR="0023204C">
              <w:rPr>
                <w:rFonts w:ascii="Times New Roman" w:hAnsi="Times New Roman" w:cs="Times New Roman"/>
                <w:sz w:val="24"/>
                <w:szCs w:val="24"/>
              </w:rPr>
              <w:t>ифры по порядку, разукрасьте и узнаете, кто спрятался на вашей картинке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43A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397E">
              <w:rPr>
                <w:rFonts w:ascii="Times New Roman" w:hAnsi="Times New Roman" w:cs="Times New Roman"/>
                <w:sz w:val="24"/>
                <w:szCs w:val="24"/>
              </w:rPr>
              <w:t xml:space="preserve">Узнали, что за животные на ваших </w:t>
            </w:r>
            <w:proofErr w:type="gramStart"/>
            <w:r w:rsidR="006F397E">
              <w:rPr>
                <w:rFonts w:ascii="Times New Roman" w:hAnsi="Times New Roman" w:cs="Times New Roman"/>
                <w:sz w:val="24"/>
                <w:szCs w:val="24"/>
              </w:rPr>
              <w:t>картинках</w:t>
            </w:r>
            <w:proofErr w:type="gramEnd"/>
            <w:r w:rsidR="006F397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8543A" w:rsidRPr="006F397E" w:rsidRDefault="0068543A" w:rsidP="006A1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397E"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</w:tc>
        <w:tc>
          <w:tcPr>
            <w:tcW w:w="1701" w:type="dxa"/>
            <w:vAlign w:val="center"/>
          </w:tcPr>
          <w:p w:rsidR="0068543A" w:rsidRPr="00C64A3F" w:rsidRDefault="0068543A" w:rsidP="00C64A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Наглядный метод</w:t>
            </w:r>
          </w:p>
        </w:tc>
        <w:tc>
          <w:tcPr>
            <w:tcW w:w="2977" w:type="dxa"/>
          </w:tcPr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F114E" w:rsidRDefault="00CF114E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F114E" w:rsidRDefault="00CF114E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выполняют задания</w:t>
            </w:r>
          </w:p>
          <w:p w:rsidR="0068543A" w:rsidRDefault="0068543A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543A" w:rsidRPr="003B3F14" w:rsidRDefault="006F397E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</w:t>
            </w:r>
          </w:p>
        </w:tc>
      </w:tr>
      <w:tr w:rsidR="0068543A" w:rsidRPr="001579B9" w:rsidTr="006F397E">
        <w:tc>
          <w:tcPr>
            <w:tcW w:w="533" w:type="dxa"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9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9" w:type="dxa"/>
            <w:vAlign w:val="center"/>
          </w:tcPr>
          <w:p w:rsidR="0068543A" w:rsidRPr="001579B9" w:rsidRDefault="0068543A" w:rsidP="004336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9B9">
              <w:rPr>
                <w:rFonts w:ascii="Times New Roman" w:hAnsi="Times New Roman" w:cs="Times New Roman"/>
                <w:sz w:val="28"/>
                <w:szCs w:val="28"/>
              </w:rPr>
              <w:t>Заключительный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9B9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  <w:tc>
          <w:tcPr>
            <w:tcW w:w="1984" w:type="dxa"/>
            <w:vAlign w:val="center"/>
          </w:tcPr>
          <w:p w:rsidR="0068543A" w:rsidRPr="003B3F14" w:rsidRDefault="0068543A" w:rsidP="003B3F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1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работы детей</w:t>
            </w:r>
          </w:p>
        </w:tc>
        <w:tc>
          <w:tcPr>
            <w:tcW w:w="5812" w:type="dxa"/>
          </w:tcPr>
          <w:p w:rsidR="0068543A" w:rsidRDefault="006F397E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Ребята, вам понравилось наше путешествие?</w:t>
            </w:r>
          </w:p>
          <w:p w:rsidR="006F397E" w:rsidRDefault="006F397E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Где мы были сегодня?</w:t>
            </w:r>
          </w:p>
          <w:p w:rsidR="004A4683" w:rsidRDefault="004A4683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-Какие рыбы живут в море? А в реке и озере?</w:t>
            </w:r>
          </w:p>
          <w:p w:rsidR="006F397E" w:rsidRDefault="006F397E" w:rsidP="00D337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Что </w:t>
            </w:r>
            <w:r w:rsidR="004A4683">
              <w:rPr>
                <w:rFonts w:ascii="Times New Roman" w:hAnsi="Times New Roman" w:cs="Times New Roman"/>
                <w:bCs/>
                <w:sz w:val="24"/>
                <w:szCs w:val="24"/>
              </w:rPr>
              <w:t>интересного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 узнали?</w:t>
            </w:r>
          </w:p>
          <w:p w:rsidR="004A4683" w:rsidRDefault="004A4683" w:rsidP="004A4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-Как называется рыба, которая умеет летать?</w:t>
            </w:r>
          </w:p>
          <w:p w:rsidR="006F397E" w:rsidRDefault="006F397E" w:rsidP="004A4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Молодцы!</w:t>
            </w:r>
            <w:r w:rsidR="004A46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Мне тоже очень понравилось с вами путешествовать….</w:t>
            </w:r>
          </w:p>
          <w:p w:rsidR="004A4683" w:rsidRPr="006F397E" w:rsidRDefault="004A4683" w:rsidP="004A4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-А теперь нам пора в группу…</w:t>
            </w:r>
          </w:p>
        </w:tc>
        <w:tc>
          <w:tcPr>
            <w:tcW w:w="1701" w:type="dxa"/>
            <w:vAlign w:val="center"/>
          </w:tcPr>
          <w:p w:rsidR="0068543A" w:rsidRPr="00175EE5" w:rsidRDefault="0068543A" w:rsidP="00175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68543A" w:rsidRDefault="0068543A" w:rsidP="006F3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Дети </w:t>
            </w:r>
            <w:r w:rsidR="006F397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отвечают</w:t>
            </w:r>
          </w:p>
          <w:p w:rsidR="006F397E" w:rsidRDefault="006F397E" w:rsidP="006F3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</w:t>
            </w:r>
          </w:p>
          <w:p w:rsidR="006F397E" w:rsidRPr="003B3F14" w:rsidRDefault="006F397E" w:rsidP="006F3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Дети отвечают</w:t>
            </w:r>
          </w:p>
        </w:tc>
      </w:tr>
    </w:tbl>
    <w:p w:rsidR="001579B9" w:rsidRPr="001579B9" w:rsidRDefault="001579B9" w:rsidP="00157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579B9" w:rsidRPr="001579B9" w:rsidSect="005E07AD">
      <w:footerReference w:type="default" r:id="rId9"/>
      <w:pgSz w:w="16838" w:h="11906" w:orient="landscape"/>
      <w:pgMar w:top="993" w:right="678" w:bottom="850" w:left="1134" w:header="454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7AD" w:rsidRDefault="005E07AD" w:rsidP="005E07AD">
      <w:pPr>
        <w:spacing w:after="0" w:line="240" w:lineRule="auto"/>
      </w:pPr>
      <w:r>
        <w:separator/>
      </w:r>
    </w:p>
  </w:endnote>
  <w:endnote w:type="continuationSeparator" w:id="0">
    <w:p w:rsidR="005E07AD" w:rsidRDefault="005E07AD" w:rsidP="005E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4256"/>
      <w:docPartObj>
        <w:docPartGallery w:val="Page Numbers (Bottom of Page)"/>
        <w:docPartUnique/>
      </w:docPartObj>
    </w:sdtPr>
    <w:sdtContent>
      <w:p w:rsidR="005E07AD" w:rsidRDefault="00632A64">
        <w:pPr>
          <w:pStyle w:val="a7"/>
          <w:jc w:val="right"/>
        </w:pPr>
        <w:fldSimple w:instr=" PAGE   \* MERGEFORMAT ">
          <w:r w:rsidR="009663A5">
            <w:rPr>
              <w:noProof/>
            </w:rPr>
            <w:t>2</w:t>
          </w:r>
        </w:fldSimple>
      </w:p>
    </w:sdtContent>
  </w:sdt>
  <w:p w:rsidR="005E07AD" w:rsidRDefault="005E07A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7AD" w:rsidRDefault="005E07AD" w:rsidP="005E07AD">
      <w:pPr>
        <w:spacing w:after="0" w:line="240" w:lineRule="auto"/>
      </w:pPr>
      <w:r>
        <w:separator/>
      </w:r>
    </w:p>
  </w:footnote>
  <w:footnote w:type="continuationSeparator" w:id="0">
    <w:p w:rsidR="005E07AD" w:rsidRDefault="005E07AD" w:rsidP="005E0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7D87"/>
    <w:multiLevelType w:val="hybridMultilevel"/>
    <w:tmpl w:val="11B81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801D6"/>
    <w:multiLevelType w:val="hybridMultilevel"/>
    <w:tmpl w:val="F564937A"/>
    <w:lvl w:ilvl="0" w:tplc="E40C20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27BF5"/>
    <w:multiLevelType w:val="hybridMultilevel"/>
    <w:tmpl w:val="E3B66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D6061"/>
    <w:multiLevelType w:val="hybridMultilevel"/>
    <w:tmpl w:val="285EE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AE4DC2"/>
    <w:multiLevelType w:val="hybridMultilevel"/>
    <w:tmpl w:val="8C8676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C710C49"/>
    <w:multiLevelType w:val="hybridMultilevel"/>
    <w:tmpl w:val="DB8E6CA2"/>
    <w:lvl w:ilvl="0" w:tplc="E40C20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7B53B6"/>
    <w:multiLevelType w:val="hybridMultilevel"/>
    <w:tmpl w:val="49F0ED4A"/>
    <w:lvl w:ilvl="0" w:tplc="A1FCB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E4A15"/>
    <w:rsid w:val="00062CDB"/>
    <w:rsid w:val="000977B4"/>
    <w:rsid w:val="001579B9"/>
    <w:rsid w:val="0016721B"/>
    <w:rsid w:val="00175EE5"/>
    <w:rsid w:val="001849B6"/>
    <w:rsid w:val="001E25C1"/>
    <w:rsid w:val="0022115D"/>
    <w:rsid w:val="0023204C"/>
    <w:rsid w:val="00234C11"/>
    <w:rsid w:val="0027157E"/>
    <w:rsid w:val="002A3442"/>
    <w:rsid w:val="002D528D"/>
    <w:rsid w:val="00353EFE"/>
    <w:rsid w:val="00376775"/>
    <w:rsid w:val="003924EB"/>
    <w:rsid w:val="003B3F14"/>
    <w:rsid w:val="004336E3"/>
    <w:rsid w:val="0044769C"/>
    <w:rsid w:val="004825E5"/>
    <w:rsid w:val="00486405"/>
    <w:rsid w:val="004A4683"/>
    <w:rsid w:val="00545465"/>
    <w:rsid w:val="00584711"/>
    <w:rsid w:val="005E07AD"/>
    <w:rsid w:val="00632A64"/>
    <w:rsid w:val="0068543A"/>
    <w:rsid w:val="006A153E"/>
    <w:rsid w:val="006F397E"/>
    <w:rsid w:val="00705140"/>
    <w:rsid w:val="00717DFA"/>
    <w:rsid w:val="00757A98"/>
    <w:rsid w:val="008053F9"/>
    <w:rsid w:val="009663A5"/>
    <w:rsid w:val="009A20D4"/>
    <w:rsid w:val="009E2BA1"/>
    <w:rsid w:val="009F0741"/>
    <w:rsid w:val="00A16876"/>
    <w:rsid w:val="00A85AEA"/>
    <w:rsid w:val="00B05F73"/>
    <w:rsid w:val="00B34613"/>
    <w:rsid w:val="00B6155A"/>
    <w:rsid w:val="00BC5EA6"/>
    <w:rsid w:val="00BD165A"/>
    <w:rsid w:val="00BF0C11"/>
    <w:rsid w:val="00BF56A3"/>
    <w:rsid w:val="00C2476F"/>
    <w:rsid w:val="00C43E4C"/>
    <w:rsid w:val="00C64A3F"/>
    <w:rsid w:val="00CC7AA9"/>
    <w:rsid w:val="00CD0343"/>
    <w:rsid w:val="00CF114E"/>
    <w:rsid w:val="00DE4A15"/>
    <w:rsid w:val="00E06CA8"/>
    <w:rsid w:val="00ED06C6"/>
    <w:rsid w:val="00F079C2"/>
    <w:rsid w:val="00F34AB3"/>
    <w:rsid w:val="00F61789"/>
    <w:rsid w:val="00F73917"/>
    <w:rsid w:val="00F83C7D"/>
    <w:rsid w:val="00FA6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9B9"/>
    <w:pPr>
      <w:ind w:left="720"/>
      <w:contextualSpacing/>
    </w:pPr>
  </w:style>
  <w:style w:type="table" w:styleId="a4">
    <w:name w:val="Table Grid"/>
    <w:basedOn w:val="a1"/>
    <w:uiPriority w:val="39"/>
    <w:rsid w:val="00157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E0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E07AD"/>
  </w:style>
  <w:style w:type="paragraph" w:styleId="a7">
    <w:name w:val="footer"/>
    <w:basedOn w:val="a"/>
    <w:link w:val="a8"/>
    <w:uiPriority w:val="99"/>
    <w:unhideWhenUsed/>
    <w:rsid w:val="005E0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07AD"/>
  </w:style>
  <w:style w:type="character" w:styleId="a9">
    <w:name w:val="Hyperlink"/>
    <w:basedOn w:val="a0"/>
    <w:uiPriority w:val="99"/>
    <w:unhideWhenUsed/>
    <w:rsid w:val="005E07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vorobev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5155C-CF97-484E-BEAE-14303D32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8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1394971</dc:creator>
  <cp:keywords/>
  <dc:description/>
  <cp:lastModifiedBy>7</cp:lastModifiedBy>
  <cp:revision>24</cp:revision>
  <dcterms:created xsi:type="dcterms:W3CDTF">2021-10-27T18:44:00Z</dcterms:created>
  <dcterms:modified xsi:type="dcterms:W3CDTF">2021-11-21T16:19:00Z</dcterms:modified>
</cp:coreProperties>
</file>